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FC63" w14:textId="4B993CDA" w:rsidR="008A441F" w:rsidRDefault="008A441F">
      <w:r>
        <w:t>Υπεύθυνη Δήλωση</w:t>
      </w:r>
    </w:p>
    <w:p w14:paraId="7E5C8E37" w14:textId="5D6ABCA2" w:rsidR="00517EB9" w:rsidRDefault="008A441F">
      <w:r>
        <w:t>Αίτηση ενταξης</w:t>
      </w:r>
    </w:p>
    <w:p w14:paraId="3EA517B9" w14:textId="77777777" w:rsidR="008A441F" w:rsidRDefault="008A441F"/>
    <w:p w14:paraId="3A1E09B0" w14:textId="3C247AF7" w:rsidR="008A441F" w:rsidRDefault="008A441F">
      <w:r>
        <w:t>Προς ΔΑΠΕΕΠ ΑΕ</w:t>
      </w:r>
    </w:p>
    <w:p w14:paraId="102B410F" w14:textId="77777777" w:rsidR="008A441F" w:rsidRDefault="008A441F"/>
    <w:p w14:paraId="270DA926" w14:textId="77777777" w:rsidR="008A441F" w:rsidRDefault="008A441F">
      <w:r>
        <w:t>ΚΕΙΜΕΝΟ:</w:t>
      </w:r>
    </w:p>
    <w:p w14:paraId="7C08BCA8" w14:textId="42D4A446" w:rsidR="008A441F" w:rsidRDefault="008A441F">
      <w:r>
        <w:t xml:space="preserve">Ως νόμιμος εκπρόσωπος της επιχείρησης: </w:t>
      </w:r>
      <w:r w:rsidR="00604B0B" w:rsidRPr="00604B0B">
        <w:t>….</w:t>
      </w:r>
      <w:proofErr w:type="spellStart"/>
      <w:r w:rsidR="00604B0B" w:rsidRPr="00604B0B">
        <w:rPr>
          <w:highlight w:val="yellow"/>
        </w:rPr>
        <w:t>επωνυμια</w:t>
      </w:r>
      <w:proofErr w:type="spellEnd"/>
      <w:r w:rsidR="00604B0B" w:rsidRPr="00604B0B">
        <w:rPr>
          <w:highlight w:val="yellow"/>
        </w:rPr>
        <w:t xml:space="preserve"> </w:t>
      </w:r>
      <w:proofErr w:type="spellStart"/>
      <w:r w:rsidR="00604B0B" w:rsidRPr="00604B0B">
        <w:rPr>
          <w:highlight w:val="yellow"/>
        </w:rPr>
        <w:t>επιχειρησης</w:t>
      </w:r>
      <w:proofErr w:type="spellEnd"/>
    </w:p>
    <w:p w14:paraId="191B9C8F" w14:textId="40752933" w:rsidR="008A441F" w:rsidRDefault="008A441F">
      <w:r>
        <w:t>με ΑΦΜ: ………</w:t>
      </w:r>
      <w:proofErr w:type="spellStart"/>
      <w:r w:rsidR="00604B0B" w:rsidRPr="00604B0B">
        <w:rPr>
          <w:highlight w:val="yellow"/>
        </w:rPr>
        <w:t>χχχχχ</w:t>
      </w:r>
      <w:proofErr w:type="spellEnd"/>
      <w:r>
        <w:t>……………….ΔΟΥ</w:t>
      </w:r>
      <w:r w:rsidRPr="00604B0B">
        <w:rPr>
          <w:highlight w:val="yellow"/>
        </w:rPr>
        <w:t>:……………………</w:t>
      </w:r>
      <w:r>
        <w:t xml:space="preserve"> </w:t>
      </w:r>
    </w:p>
    <w:p w14:paraId="12110227" w14:textId="77777777" w:rsidR="00D57A7B" w:rsidRDefault="008A441F" w:rsidP="008A441F">
      <w:r>
        <w:t>ό</w:t>
      </w:r>
      <w:r w:rsidRPr="008A441F">
        <w:t xml:space="preserve">τι η επιχείρηση </w:t>
      </w:r>
      <w:r>
        <w:t xml:space="preserve">την οποία εκπροσωπώ </w:t>
      </w:r>
    </w:p>
    <w:p w14:paraId="482F80C0" w14:textId="58CEB734" w:rsidR="008A441F" w:rsidRDefault="00D57A7B" w:rsidP="008A441F">
      <w:r>
        <w:t>α. Α</w:t>
      </w:r>
      <w:r w:rsidR="008A441F" w:rsidRPr="008A441F">
        <w:t>ιτείται να λάβει την επιδότηση μέρους της αύξησης της τιμής</w:t>
      </w:r>
      <w:r w:rsidR="008A441F">
        <w:t xml:space="preserve"> </w:t>
      </w:r>
      <w:r w:rsidR="008A441F" w:rsidRPr="008A441F">
        <w:t>ηλεκτρικής ενέργειας βάσει του τμήματος 2.4 του Προσωρινού πλαισίου και του</w:t>
      </w:r>
      <w:r w:rsidR="008A441F">
        <w:t xml:space="preserve"> </w:t>
      </w:r>
      <w:r w:rsidR="008A441F" w:rsidRPr="008A441F">
        <w:t>Προσωρινού πλαισίου κρίσης και μετάβασης</w:t>
      </w:r>
      <w:r w:rsidR="008A441F">
        <w:t>.</w:t>
      </w:r>
    </w:p>
    <w:p w14:paraId="199576EE" w14:textId="1C9B3AC2" w:rsidR="00D57A7B" w:rsidRDefault="006102AD" w:rsidP="00D57A7B">
      <w:r>
        <w:t>β</w:t>
      </w:r>
      <w:r w:rsidR="00D57A7B" w:rsidRPr="00D57A7B">
        <w:t>) Ότι η επιχείρηση ανήκει στους εν δυνάμει δικαιούχους του Παραρτήματος Ι</w:t>
      </w:r>
      <w:r>
        <w:t xml:space="preserve"> του ΦΕΚ Β 5128/10.9.2024.</w:t>
      </w:r>
    </w:p>
    <w:p w14:paraId="691E45D1" w14:textId="33ABCD6A" w:rsidR="006102AD" w:rsidRDefault="006102AD" w:rsidP="006102AD">
      <w:r w:rsidRPr="006102AD">
        <w:t>γ) Ότι η επιχείρηση πλήττεται από την ενεργειακή κρίση την περίοδο της επιλέξιμης</w:t>
      </w:r>
      <w:r>
        <w:t xml:space="preserve"> </w:t>
      </w:r>
      <w:r w:rsidRPr="006102AD">
        <w:t>περιόδου</w:t>
      </w:r>
    </w:p>
    <w:p w14:paraId="0FCD936C" w14:textId="26772A28" w:rsidR="00C74B7B" w:rsidRPr="00C74B7B" w:rsidRDefault="00C74B7B" w:rsidP="00C74B7B">
      <w:r w:rsidRPr="00C74B7B">
        <w:t xml:space="preserve">δ) Ότι η επιχείρηση είναι σε πλήρη συμμόρφωση με τους κανόνες περί </w:t>
      </w:r>
      <w:r>
        <w:t xml:space="preserve"> κ</w:t>
      </w:r>
      <w:r w:rsidRPr="00C74B7B">
        <w:t>αταστρατήγησης</w:t>
      </w:r>
      <w:r>
        <w:t xml:space="preserve"> </w:t>
      </w:r>
      <w:r w:rsidRPr="00C74B7B">
        <w:t xml:space="preserve">και δεν υπόκειται σε κυρώσεις που έχουν υιοθετηθεί από την Ευρωπαϊκή Ένωση, </w:t>
      </w:r>
      <w:r>
        <w:t xml:space="preserve">στις </w:t>
      </w:r>
      <w:r w:rsidRPr="00C74B7B">
        <w:t>οποίες περιλαμβάνονται ενδεικτικά:</w:t>
      </w:r>
    </w:p>
    <w:p w14:paraId="6B4DD2FF" w14:textId="77777777" w:rsidR="00C74B7B" w:rsidRDefault="00C74B7B" w:rsidP="00C74B7B">
      <w:pPr>
        <w:ind w:left="720"/>
      </w:pPr>
      <w:r w:rsidRPr="00C74B7B">
        <w:t>1. πρόσωπα, οντότητες ή φορείς που κατονομάζονται ρητά στις νομικές πράξεις</w:t>
      </w:r>
      <w:r>
        <w:t xml:space="preserve"> </w:t>
      </w:r>
      <w:r w:rsidRPr="00C74B7B">
        <w:t>που επιβάλλουν τις εν λόγω κυρώσεις</w:t>
      </w:r>
      <w:r>
        <w:t xml:space="preserve"> </w:t>
      </w:r>
    </w:p>
    <w:p w14:paraId="3DED7C9A" w14:textId="77777777" w:rsidR="00C74B7B" w:rsidRDefault="00C74B7B" w:rsidP="00C74B7B">
      <w:pPr>
        <w:ind w:left="720"/>
      </w:pPr>
      <w:r w:rsidRPr="00C74B7B">
        <w:t>2. επιχειρήσεις που ανήκουν σε ή ελέγχονται από πρόσωπα, οντότητες ή φορείς</w:t>
      </w:r>
      <w:r>
        <w:t xml:space="preserve"> </w:t>
      </w:r>
      <w:r w:rsidRPr="00C74B7B">
        <w:t>έναντι των οποίων έχουν επιβληθεί κυρώσεις από την ΕΕ</w:t>
      </w:r>
    </w:p>
    <w:p w14:paraId="332475A2" w14:textId="77777777" w:rsidR="00C74B7B" w:rsidRDefault="00C74B7B" w:rsidP="00C74B7B">
      <w:pPr>
        <w:ind w:left="720"/>
      </w:pPr>
      <w:r w:rsidRPr="00C74B7B">
        <w:t>3. επιχειρήσεις που δραστηριοποιούνται σε βιομηχανικούς κλάδους έναντι των</w:t>
      </w:r>
      <w:r>
        <w:t xml:space="preserve"> </w:t>
      </w:r>
      <w:r w:rsidRPr="00C74B7B">
        <w:t>οποίων έχουν επιβληθεί κυρώσεις από την ΕΕ, στο βαθμό που η ενίσχυση αυτή</w:t>
      </w:r>
      <w:r>
        <w:t xml:space="preserve"> </w:t>
      </w:r>
      <w:r w:rsidRPr="00C74B7B">
        <w:t>θα υπονόμευε τους στόχους των σχετικών κυρώσεων</w:t>
      </w:r>
      <w:r>
        <w:t xml:space="preserve"> </w:t>
      </w:r>
    </w:p>
    <w:p w14:paraId="68E741E4" w14:textId="77777777" w:rsidR="00C74B7B" w:rsidRDefault="00C74B7B" w:rsidP="00C74B7B">
      <w:r w:rsidRPr="00C74B7B">
        <w:t>ε) Ότι η τυχόν επιδότηση δεν συναρτάται με μετεγκατάσταση της παραγωγικής</w:t>
      </w:r>
      <w:r>
        <w:t xml:space="preserve"> </w:t>
      </w:r>
      <w:r w:rsidRPr="00C74B7B">
        <w:t>δραστηριότητας ή άλλης δραστηριότητας του δικαιούχου από άλλη χώρα εντός του</w:t>
      </w:r>
      <w:r>
        <w:t xml:space="preserve"> </w:t>
      </w:r>
      <w:r w:rsidRPr="00C74B7B">
        <w:t>Ευρωπαϊκού Οικονομικού Χώρου (Ε.Ο.Χ.)</w:t>
      </w:r>
      <w:r>
        <w:t xml:space="preserve"> </w:t>
      </w:r>
    </w:p>
    <w:p w14:paraId="7A84DD98" w14:textId="1BFA359B" w:rsidR="00C74B7B" w:rsidRPr="00D57A7B" w:rsidRDefault="00C74B7B" w:rsidP="00C74B7B">
      <w:proofErr w:type="spellStart"/>
      <w:r w:rsidRPr="00C74B7B">
        <w:t>στ</w:t>
      </w:r>
      <w:proofErr w:type="spellEnd"/>
      <w:r w:rsidRPr="00C74B7B">
        <w:t>) Ότι η επιχείρηση δεν δραστηριοποιείται στον χρηματοοικονομικό τομέα</w:t>
      </w:r>
    </w:p>
    <w:sectPr w:rsidR="00C74B7B" w:rsidRPr="00D57A7B" w:rsidSect="00D01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1F"/>
    <w:rsid w:val="00107129"/>
    <w:rsid w:val="00214B2C"/>
    <w:rsid w:val="00244D5D"/>
    <w:rsid w:val="0028634A"/>
    <w:rsid w:val="00384D56"/>
    <w:rsid w:val="004E2A61"/>
    <w:rsid w:val="00517EB9"/>
    <w:rsid w:val="00604B0B"/>
    <w:rsid w:val="006102AD"/>
    <w:rsid w:val="008A441F"/>
    <w:rsid w:val="00C74B7B"/>
    <w:rsid w:val="00D01D36"/>
    <w:rsid w:val="00D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F526"/>
  <w15:chartTrackingRefBased/>
  <w15:docId w15:val="{470783BA-5DC9-44B0-9A7E-C6EA2C4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Yiarentis Yiannis</dc:creator>
  <cp:keywords/>
  <dc:description/>
  <cp:lastModifiedBy>Yiarentis Yiannis</cp:lastModifiedBy>
  <cp:revision>3</cp:revision>
  <dcterms:created xsi:type="dcterms:W3CDTF">2024-09-11T12:03:00Z</dcterms:created>
  <dcterms:modified xsi:type="dcterms:W3CDTF">2024-09-11T12:07:00Z</dcterms:modified>
</cp:coreProperties>
</file>